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Reziliere Amiabilă a Contractului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Data: [Introdu data]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Între: [Numele și adresa completă a părții A]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Și: [Numele și adresa completă a părții B]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Obiectul: Rezilierea amiabilă a contractului încheiat la data de [data contractului inițial] între părțile menționate mai sus.</w:t>
      </w:r>
    </w:p>
    <w:p>
      <w:pPr>
        <w:pStyle w:val="ListNumber"/>
      </w:pPr>
      <w:r>
        <w:rPr>
          <w:rFonts w:ascii="Rubik Regular" w:hAnsi="Rubik Regular"/>
          <w:sz w:val="24"/>
        </w:rPr>
        <w:t>Acordul de Reziliere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Părțile au convenit să rezilieze de comun acord contractul menționat mai sus, fără penalități sau obligații suplimentare.</w:t>
      </w:r>
    </w:p>
    <w:p>
      <w:pPr>
        <w:pStyle w:val="ListNumber"/>
      </w:pPr>
      <w:r>
        <w:rPr>
          <w:rFonts w:ascii="Rubik Regular" w:hAnsi="Rubik Regular"/>
          <w:sz w:val="24"/>
        </w:rPr>
        <w:t>Efectele Rezilierii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Rezilierea va intra în vigoare la data de [data efectivă a rezilierii]. Toate obligațiile și drepturile părților vor înceta la această dată.</w:t>
      </w:r>
    </w:p>
    <w:p>
      <w:pPr>
        <w:pStyle w:val="ListNumber"/>
      </w:pPr>
      <w:r>
        <w:rPr>
          <w:rFonts w:ascii="Rubik Regular" w:hAnsi="Rubik Regular"/>
          <w:sz w:val="24"/>
        </w:rPr>
        <w:t>Clauze Finale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Părțile confirmă că nu au pretenții financiare sau de altă natură una față de cealaltă în legătură cu contractul reziliat.</w:t>
      </w:r>
    </w:p>
    <w:p>
      <w:pPr>
        <w:pStyle w:val="ListNumber"/>
      </w:pPr>
      <w:r>
        <w:rPr>
          <w:rFonts w:ascii="Rubik Regular" w:hAnsi="Rubik Regular"/>
          <w:sz w:val="24"/>
        </w:rPr>
        <w:t>Semnături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Pentru Partea A: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Nume: [Numele reprezentantului]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Data: [Data semnării]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Pentru Partea B: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Nume: [Numele reprezentantului]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Data: [Data semnării]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